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BF" w:rsidRPr="00934FBF" w:rsidRDefault="00934FBF" w:rsidP="00934FBF">
      <w:pPr>
        <w:tabs>
          <w:tab w:val="left" w:pos="64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4FBF">
        <w:rPr>
          <w:rFonts w:ascii="Times New Roman" w:eastAsia="Calibri" w:hAnsi="Times New Roman" w:cs="Times New Roman"/>
          <w:sz w:val="24"/>
          <w:szCs w:val="24"/>
        </w:rPr>
        <w:t xml:space="preserve">Утверждено </w:t>
      </w:r>
    </w:p>
    <w:p w:rsidR="00934FBF" w:rsidRPr="00934FBF" w:rsidRDefault="00934FBF" w:rsidP="00934FBF">
      <w:pPr>
        <w:tabs>
          <w:tab w:val="left" w:pos="64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4F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92170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934FBF">
        <w:rPr>
          <w:rFonts w:ascii="Times New Roman" w:eastAsia="Calibri" w:hAnsi="Times New Roman" w:cs="Times New Roman"/>
          <w:sz w:val="24"/>
          <w:szCs w:val="24"/>
        </w:rPr>
        <w:t>Управляющим   Советом  МБОУ Г№1</w:t>
      </w:r>
    </w:p>
    <w:p w:rsidR="00934FBF" w:rsidRPr="00934FBF" w:rsidRDefault="00934FBF" w:rsidP="00934FBF">
      <w:pPr>
        <w:tabs>
          <w:tab w:val="left" w:pos="21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4F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Председатель  Евсик О.А.                                                                                                                                                                       </w:t>
      </w:r>
    </w:p>
    <w:p w:rsidR="00934FBF" w:rsidRPr="00934FBF" w:rsidRDefault="00934FBF" w:rsidP="00934FBF">
      <w:pPr>
        <w:tabs>
          <w:tab w:val="left" w:pos="211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4FBF">
        <w:rPr>
          <w:rFonts w:ascii="Times New Roman" w:eastAsia="Calibri" w:hAnsi="Times New Roman" w:cs="Times New Roman"/>
          <w:b/>
          <w:sz w:val="24"/>
          <w:szCs w:val="24"/>
        </w:rPr>
        <w:t>План работы</w:t>
      </w:r>
    </w:p>
    <w:p w:rsidR="00934FBF" w:rsidRPr="00934FBF" w:rsidRDefault="00934FBF" w:rsidP="00934FBF">
      <w:pPr>
        <w:tabs>
          <w:tab w:val="left" w:pos="211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4FBF">
        <w:rPr>
          <w:rFonts w:ascii="Times New Roman" w:eastAsia="Calibri" w:hAnsi="Times New Roman" w:cs="Times New Roman"/>
          <w:b/>
          <w:sz w:val="24"/>
          <w:szCs w:val="24"/>
        </w:rPr>
        <w:t>Управляющего Совета  МБОУГ №1 г. Светлограда</w:t>
      </w:r>
    </w:p>
    <w:p w:rsidR="00934FBF" w:rsidRPr="00934FBF" w:rsidRDefault="00934FBF" w:rsidP="00934FBF">
      <w:pPr>
        <w:tabs>
          <w:tab w:val="left" w:pos="211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4FBF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="007B243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34FBF">
        <w:rPr>
          <w:rFonts w:ascii="Times New Roman" w:eastAsia="Calibri" w:hAnsi="Times New Roman" w:cs="Times New Roman"/>
          <w:b/>
          <w:sz w:val="24"/>
          <w:szCs w:val="24"/>
        </w:rPr>
        <w:t xml:space="preserve"> /201</w:t>
      </w:r>
      <w:r w:rsidR="007B243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34FBF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8110"/>
        <w:gridCol w:w="992"/>
      </w:tblGrid>
      <w:tr w:rsidR="00934FBF" w:rsidRPr="00934FBF" w:rsidTr="006E447E">
        <w:trPr>
          <w:trHeight w:val="651"/>
        </w:trPr>
        <w:tc>
          <w:tcPr>
            <w:tcW w:w="645" w:type="dxa"/>
            <w:vAlign w:val="center"/>
          </w:tcPr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10" w:type="dxa"/>
            <w:vAlign w:val="center"/>
          </w:tcPr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заседания</w:t>
            </w:r>
          </w:p>
        </w:tc>
        <w:tc>
          <w:tcPr>
            <w:tcW w:w="992" w:type="dxa"/>
            <w:vAlign w:val="center"/>
          </w:tcPr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934FBF" w:rsidRPr="00934FBF" w:rsidTr="006E447E">
        <w:trPr>
          <w:trHeight w:val="1109"/>
        </w:trPr>
        <w:tc>
          <w:tcPr>
            <w:tcW w:w="645" w:type="dxa"/>
          </w:tcPr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0" w:type="dxa"/>
          </w:tcPr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1.Рассмотрение режима работы гимназии на 201</w:t>
            </w:r>
            <w:r w:rsidR="00A92D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A92D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 год</w:t>
            </w:r>
          </w:p>
          <w:p w:rsid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2.Годовой план мероприятий  гимназии </w:t>
            </w:r>
          </w:p>
          <w:p w:rsidR="000444A4" w:rsidRPr="00934FBF" w:rsidRDefault="000444A4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3.Распределение обязанностей</w:t>
            </w:r>
            <w:r w:rsidRPr="00044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 </w:t>
            </w:r>
            <w:r w:rsidRPr="000444A4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 УС.</w:t>
            </w:r>
          </w:p>
          <w:p w:rsidR="00934FBF" w:rsidRPr="00934FBF" w:rsidRDefault="000444A4" w:rsidP="00A92D80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34FBF"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. Утверждение плана работы Управляющего Совета  МБОУГ №1</w:t>
            </w:r>
          </w:p>
        </w:tc>
        <w:tc>
          <w:tcPr>
            <w:tcW w:w="992" w:type="dxa"/>
          </w:tcPr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934FBF" w:rsidRPr="00934FBF" w:rsidRDefault="00934FBF" w:rsidP="007B243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7B24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4FBF" w:rsidRPr="00934FBF" w:rsidTr="006E447E">
        <w:trPr>
          <w:trHeight w:val="2224"/>
        </w:trPr>
        <w:tc>
          <w:tcPr>
            <w:tcW w:w="645" w:type="dxa"/>
          </w:tcPr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110" w:type="dxa"/>
          </w:tcPr>
          <w:p w:rsidR="00A92D80" w:rsidRDefault="00A92D80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92D80">
              <w:rPr>
                <w:rFonts w:ascii="Arial" w:hAnsi="Arial" w:cs="Arial"/>
                <w:color w:val="666666"/>
                <w:sz w:val="20"/>
                <w:szCs w:val="20"/>
                <w:shd w:val="clear" w:color="auto" w:fill="EFEFE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вопроса обеспеченности учащихся гимназии учебниками </w:t>
            </w:r>
            <w:r w:rsidRPr="00A92D80">
              <w:rPr>
                <w:rFonts w:ascii="Times New Roman" w:eastAsia="Calibri" w:hAnsi="Times New Roman" w:cs="Times New Roman"/>
                <w:sz w:val="24"/>
                <w:szCs w:val="24"/>
              </w:rPr>
              <w:t>в 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– 2015</w:t>
            </w:r>
            <w:r w:rsidRPr="00A92D80">
              <w:rPr>
                <w:rFonts w:ascii="Times New Roman" w:eastAsia="Calibri" w:hAnsi="Times New Roman" w:cs="Times New Roman"/>
                <w:sz w:val="24"/>
                <w:szCs w:val="24"/>
              </w:rPr>
              <w:t>  учебном году</w:t>
            </w:r>
            <w:r w:rsidR="000444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444A4" w:rsidRDefault="000444A4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Выборы Уполномоченного по правам ребёнка.</w:t>
            </w:r>
          </w:p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</w:t>
            </w:r>
            <w:r w:rsidR="00A92D80">
              <w:rPr>
                <w:rFonts w:ascii="Times New Roman" w:eastAsia="Calibri" w:hAnsi="Times New Roman" w:cs="Times New Roman"/>
                <w:sz w:val="24"/>
                <w:szCs w:val="24"/>
              </w:rPr>
              <w:t>я горячего питания в 2014 – 2015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году. Заведующая столовой Саакян С.Н.</w:t>
            </w:r>
          </w:p>
          <w:p w:rsidR="00934FBF" w:rsidRDefault="00934FBF" w:rsidP="00A92D80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Согласование  списка учащихся на бесплатное льготное питание </w:t>
            </w:r>
            <w:r w:rsidR="00A92D80">
              <w:rPr>
                <w:rFonts w:ascii="Times New Roman" w:eastAsia="Calibri" w:hAnsi="Times New Roman" w:cs="Times New Roman"/>
                <w:sz w:val="24"/>
                <w:szCs w:val="24"/>
              </w:rPr>
              <w:t>Водолажская Г.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</w:p>
          <w:p w:rsidR="00C81094" w:rsidRPr="00934FBF" w:rsidRDefault="00C81094" w:rsidP="00C81094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предложений платных образовательных услуг, планируемых к реализации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полугодии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34FBF" w:rsidRPr="00934FBF" w:rsidRDefault="007B243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2014</w:t>
            </w:r>
            <w:r w:rsidR="006E447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934FBF" w:rsidRPr="00934FBF" w:rsidTr="006E447E">
        <w:trPr>
          <w:trHeight w:val="878"/>
        </w:trPr>
        <w:tc>
          <w:tcPr>
            <w:tcW w:w="645" w:type="dxa"/>
          </w:tcPr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0" w:type="dxa"/>
          </w:tcPr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1. Обсуждение итогов рейда «Внешний вид гимназиста» (исполнение решения о введении единой школьной формы обучающихся)</w:t>
            </w:r>
          </w:p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2.Итоги школьного этапа Всероссийской олимпиады школьников. Вопросы  о поощрении обучающихся, ставших призерами и победителями школьного  и муниципального  этапов  Всероссийской олимпиады школьников</w:t>
            </w:r>
          </w:p>
        </w:tc>
        <w:tc>
          <w:tcPr>
            <w:tcW w:w="992" w:type="dxa"/>
          </w:tcPr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:rsidR="00934FBF" w:rsidRPr="00934FBF" w:rsidRDefault="007B243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="00934FBF"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4FBF" w:rsidRPr="00934FBF" w:rsidTr="006E447E">
        <w:trPr>
          <w:trHeight w:val="1497"/>
        </w:trPr>
        <w:tc>
          <w:tcPr>
            <w:tcW w:w="645" w:type="dxa"/>
          </w:tcPr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0" w:type="dxa"/>
          </w:tcPr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1. Обсуждение публичного доклада руководителя МБОУГ №1</w:t>
            </w:r>
          </w:p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2.Согласование</w:t>
            </w:r>
            <w:r w:rsidR="00C81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утверждение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1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списка 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для </w:t>
            </w:r>
            <w:r w:rsidR="00C81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бесплатного 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льготного горячего питания  во 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</w:t>
            </w:r>
            <w:r w:rsidR="00C81094">
              <w:rPr>
                <w:rFonts w:ascii="Times New Roman" w:eastAsia="Calibri" w:hAnsi="Times New Roman" w:cs="Times New Roman"/>
                <w:sz w:val="24"/>
                <w:szCs w:val="24"/>
              </w:rPr>
              <w:t>одии 2014-2015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года. </w:t>
            </w:r>
          </w:p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Рассмотрение </w:t>
            </w:r>
            <w:r w:rsidR="00C81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новых 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платных образовательных услуг, планируемых к реализации во 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полугодии 201</w:t>
            </w:r>
            <w:r w:rsidR="00C810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C810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  <w:r w:rsidR="00C810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E44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Обсуждение кандидатур для  выдвижения на конкурс ПНПО</w:t>
            </w:r>
            <w:r w:rsidR="00C810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934FBF" w:rsidRPr="00934FBF" w:rsidRDefault="007B243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="00934FBF"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4FBF" w:rsidRPr="00934FBF" w:rsidTr="006E447E">
        <w:trPr>
          <w:trHeight w:val="1431"/>
        </w:trPr>
        <w:tc>
          <w:tcPr>
            <w:tcW w:w="645" w:type="dxa"/>
          </w:tcPr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0" w:type="dxa"/>
          </w:tcPr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C81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вопроса об обеспечении 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учебниками учащихся гимназии на</w:t>
            </w:r>
            <w:r w:rsidR="00C81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1094" w:rsidRPr="00C81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– 2016  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год, пополнение библиотечного фонда.</w:t>
            </w:r>
          </w:p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2.  Режим работы   гимназии в праздничные дни.</w:t>
            </w:r>
          </w:p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3. Трудоустройство и организация летнего отдыха учащихся гимназии (комплектование)</w:t>
            </w:r>
            <w:r w:rsidR="00C810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работы гимназии по благоустройству школьной территории. Перспективы и проблемы.</w:t>
            </w:r>
          </w:p>
          <w:p w:rsidR="00C81094" w:rsidRPr="00934FBF" w:rsidRDefault="00C81094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C8109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«Единых требований» Устава участниками образовательного процесса, (результаты рейдов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внешнему виду учащихся)</w:t>
            </w:r>
          </w:p>
        </w:tc>
        <w:tc>
          <w:tcPr>
            <w:tcW w:w="992" w:type="dxa"/>
          </w:tcPr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934FBF" w:rsidRPr="00934FBF" w:rsidRDefault="007B243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="00934FBF"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4FBF" w:rsidRPr="00934FBF" w:rsidTr="006E447E">
        <w:trPr>
          <w:trHeight w:val="1359"/>
        </w:trPr>
        <w:tc>
          <w:tcPr>
            <w:tcW w:w="645" w:type="dxa"/>
          </w:tcPr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0" w:type="dxa"/>
          </w:tcPr>
          <w:p w:rsidR="00934FBF" w:rsidRP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1. Подготовка гимназии к новому 201</w:t>
            </w:r>
            <w:r w:rsidR="00C81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– 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81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учебному году: ремонтные работы, материально – техническое обеспечение.</w:t>
            </w:r>
          </w:p>
          <w:p w:rsidR="00934FBF" w:rsidRDefault="00934FB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>2. Вопросы организации и проведения вручения аттестатов выпускникам  9 и 11 классов.</w:t>
            </w:r>
          </w:p>
          <w:p w:rsidR="00C81094" w:rsidRPr="00934FBF" w:rsidRDefault="00C81094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81094">
              <w:t xml:space="preserve"> </w:t>
            </w:r>
            <w:r w:rsidRPr="00C8109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летнему отдыху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работа пришкольного лагеря. Трудовая практика.</w:t>
            </w:r>
          </w:p>
        </w:tc>
        <w:tc>
          <w:tcPr>
            <w:tcW w:w="992" w:type="dxa"/>
          </w:tcPr>
          <w:p w:rsidR="00934FBF" w:rsidRPr="00934FBF" w:rsidRDefault="007B243F" w:rsidP="00934FBF">
            <w:pPr>
              <w:tabs>
                <w:tab w:val="left" w:pos="21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2015</w:t>
            </w:r>
            <w:r w:rsidR="00934FBF" w:rsidRPr="009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34FBF" w:rsidRPr="00934FBF" w:rsidRDefault="00934FBF" w:rsidP="00934FBF">
      <w:pPr>
        <w:tabs>
          <w:tab w:val="left" w:pos="646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4FBF" w:rsidRPr="00934FBF" w:rsidRDefault="00934FBF" w:rsidP="00934FBF">
      <w:pPr>
        <w:tabs>
          <w:tab w:val="left" w:pos="646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FBF">
        <w:rPr>
          <w:rFonts w:ascii="Times New Roman" w:eastAsia="Calibri" w:hAnsi="Times New Roman" w:cs="Times New Roman"/>
          <w:sz w:val="24"/>
          <w:szCs w:val="24"/>
        </w:rPr>
        <w:t xml:space="preserve">Директор МБОУ гимназии №1                                      В.А. Бородаенко  </w:t>
      </w:r>
    </w:p>
    <w:p w:rsidR="00934FBF" w:rsidRPr="00934FBF" w:rsidRDefault="00934FBF" w:rsidP="00934F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4BD2" w:rsidRDefault="00921704"/>
    <w:sectPr w:rsidR="00C94BD2" w:rsidSect="00934FBF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BF"/>
    <w:rsid w:val="000444A4"/>
    <w:rsid w:val="00166E9E"/>
    <w:rsid w:val="006E447E"/>
    <w:rsid w:val="007B243F"/>
    <w:rsid w:val="00921704"/>
    <w:rsid w:val="00934FBF"/>
    <w:rsid w:val="00A92D80"/>
    <w:rsid w:val="00B61C61"/>
    <w:rsid w:val="00C8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7</cp:revision>
  <dcterms:created xsi:type="dcterms:W3CDTF">2014-11-04T11:05:00Z</dcterms:created>
  <dcterms:modified xsi:type="dcterms:W3CDTF">2014-11-04T11:49:00Z</dcterms:modified>
</cp:coreProperties>
</file>