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A6" w:rsidRDefault="001E6AA6" w:rsidP="001E6AA6">
      <w:pPr>
        <w:spacing w:after="0"/>
        <w:ind w:left="-538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Утверждено  </w:t>
      </w:r>
      <w:r w:rsidRPr="00471DDC">
        <w:rPr>
          <w:rFonts w:ascii="Times New Roman" w:hAnsi="Times New Roman"/>
        </w:rPr>
        <w:tab/>
      </w:r>
      <w:r w:rsidRPr="00471DDC">
        <w:rPr>
          <w:rFonts w:ascii="Times New Roman" w:hAnsi="Times New Roman"/>
        </w:rPr>
        <w:tab/>
      </w:r>
    </w:p>
    <w:p w:rsidR="001E6AA6" w:rsidRDefault="001E6AA6" w:rsidP="001E6AA6">
      <w:pPr>
        <w:spacing w:after="0"/>
        <w:ind w:left="-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471DDC">
        <w:rPr>
          <w:rFonts w:ascii="Times New Roman" w:hAnsi="Times New Roman"/>
        </w:rPr>
        <w:t>приказом директора</w:t>
      </w:r>
    </w:p>
    <w:p w:rsidR="001E6AA6" w:rsidRDefault="001E6AA6" w:rsidP="001E6AA6">
      <w:pPr>
        <w:spacing w:after="0"/>
        <w:ind w:left="-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МБОУ гимназии №1</w:t>
      </w:r>
    </w:p>
    <w:p w:rsidR="001E6AA6" w:rsidRPr="00471DDC" w:rsidRDefault="001E6AA6" w:rsidP="001E6AA6">
      <w:pPr>
        <w:spacing w:after="0"/>
        <w:ind w:left="-538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471DDC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 xml:space="preserve">                     2012г. г. №       </w:t>
      </w:r>
    </w:p>
    <w:p w:rsidR="001E6AA6" w:rsidRPr="00471DDC" w:rsidRDefault="001E6AA6" w:rsidP="001E6AA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471DDC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______________________</w:t>
      </w:r>
    </w:p>
    <w:p w:rsidR="001E6AA6" w:rsidRPr="00471DDC" w:rsidRDefault="001E6AA6" w:rsidP="001E6AA6">
      <w:pPr>
        <w:spacing w:after="0"/>
        <w:ind w:left="-538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  <w:r w:rsidRPr="00471DDC">
        <w:rPr>
          <w:rFonts w:ascii="Times New Roman" w:hAnsi="Times New Roman"/>
        </w:rPr>
        <w:tab/>
      </w:r>
      <w:r w:rsidRPr="00471DDC">
        <w:rPr>
          <w:rFonts w:ascii="Times New Roman" w:hAnsi="Times New Roman"/>
        </w:rPr>
        <w:tab/>
      </w:r>
      <w:r w:rsidRPr="00471DD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</w:t>
      </w:r>
      <w:r w:rsidRPr="00471DDC">
        <w:rPr>
          <w:rFonts w:ascii="Times New Roman" w:hAnsi="Times New Roman"/>
        </w:rPr>
        <w:t xml:space="preserve">В. А. Бородаенко </w:t>
      </w:r>
    </w:p>
    <w:p w:rsidR="001E6AA6" w:rsidRDefault="001E6AA6" w:rsidP="001E6AA6">
      <w:pPr>
        <w:pStyle w:val="a3"/>
        <w:spacing w:line="276" w:lineRule="auto"/>
        <w:ind w:left="-5387"/>
        <w:jc w:val="right"/>
        <w:rPr>
          <w:rFonts w:eastAsia="Times New Roman"/>
        </w:rPr>
      </w:pPr>
    </w:p>
    <w:p w:rsidR="001E6AA6" w:rsidRDefault="001E6AA6" w:rsidP="001E6AA6">
      <w:pPr>
        <w:pStyle w:val="a3"/>
        <w:spacing w:line="276" w:lineRule="auto"/>
        <w:rPr>
          <w:rFonts w:ascii="Times New Roman" w:eastAsia="Times New Roman" w:hAnsi="Times New Roman"/>
        </w:rPr>
      </w:pPr>
      <w:r w:rsidRPr="00787759">
        <w:rPr>
          <w:rFonts w:ascii="Times New Roman" w:eastAsia="Times New Roman" w:hAnsi="Times New Roman"/>
        </w:rPr>
        <w:t>.</w:t>
      </w:r>
    </w:p>
    <w:p w:rsidR="001E6AA6" w:rsidRDefault="001E6AA6" w:rsidP="001E6AA6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E6AA6" w:rsidRDefault="001E6AA6" w:rsidP="001E6AA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AA6" w:rsidRDefault="001E6AA6" w:rsidP="001E6AA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AA6" w:rsidRDefault="001E6AA6" w:rsidP="001E6AA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AA6" w:rsidRDefault="001E6AA6" w:rsidP="001E6AA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AA6" w:rsidRDefault="001E6AA6" w:rsidP="001E6AA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65CC">
        <w:rPr>
          <w:rFonts w:ascii="Times New Roman" w:hAnsi="Times New Roman"/>
          <w:b/>
          <w:sz w:val="24"/>
          <w:szCs w:val="24"/>
        </w:rPr>
        <w:t>Положение</w:t>
      </w:r>
    </w:p>
    <w:p w:rsidR="001E6AA6" w:rsidRDefault="001E6AA6" w:rsidP="001E6AA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65CC">
        <w:rPr>
          <w:rFonts w:ascii="Times New Roman" w:hAnsi="Times New Roman"/>
          <w:b/>
          <w:sz w:val="24"/>
          <w:szCs w:val="24"/>
        </w:rPr>
        <w:t>о порядке приема граждан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муни</w:t>
      </w:r>
      <w:r w:rsidRPr="009F65CC">
        <w:rPr>
          <w:rFonts w:ascii="Times New Roman" w:hAnsi="Times New Roman"/>
          <w:b/>
          <w:sz w:val="24"/>
          <w:szCs w:val="24"/>
        </w:rPr>
        <w:t>ципальное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бюджетное</w:t>
      </w:r>
    </w:p>
    <w:p w:rsidR="001E6AA6" w:rsidRDefault="001E6AA6" w:rsidP="001E6AA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65CC">
        <w:rPr>
          <w:rFonts w:ascii="Times New Roman" w:hAnsi="Times New Roman"/>
          <w:b/>
          <w:sz w:val="24"/>
          <w:szCs w:val="24"/>
        </w:rPr>
        <w:t>общеобра</w:t>
      </w:r>
      <w:r>
        <w:rPr>
          <w:rFonts w:ascii="Times New Roman" w:hAnsi="Times New Roman"/>
          <w:b/>
          <w:sz w:val="24"/>
          <w:szCs w:val="24"/>
        </w:rPr>
        <w:t xml:space="preserve">зовательное учреждение гимназия </w:t>
      </w:r>
      <w:r w:rsidRPr="009F65CC">
        <w:rPr>
          <w:rFonts w:ascii="Times New Roman" w:hAnsi="Times New Roman"/>
          <w:b/>
          <w:sz w:val="24"/>
          <w:szCs w:val="24"/>
        </w:rPr>
        <w:t>№ 1 г. Светлограда</w:t>
      </w:r>
    </w:p>
    <w:p w:rsidR="001E6AA6" w:rsidRPr="009F65CC" w:rsidRDefault="001E6AA6" w:rsidP="001E6AA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AA6" w:rsidRPr="009F65CC" w:rsidRDefault="001E6AA6" w:rsidP="001E6AA6">
      <w:pPr>
        <w:ind w:left="-5245"/>
        <w:jc w:val="center"/>
        <w:rPr>
          <w:rFonts w:ascii="Times New Roman" w:hAnsi="Times New Roman"/>
          <w:b/>
          <w:sz w:val="24"/>
          <w:szCs w:val="24"/>
        </w:rPr>
      </w:pPr>
      <w:r w:rsidRPr="009F65CC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1E6AA6" w:rsidRDefault="001E6AA6" w:rsidP="001E6AA6">
      <w:pPr>
        <w:spacing w:after="0"/>
        <w:ind w:right="-108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1.1. 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Настоящее По</w:t>
      </w:r>
      <w:r w:rsidRPr="00101B34">
        <w:rPr>
          <w:rFonts w:ascii="Times New Roman" w:hAnsi="Times New Roman"/>
          <w:color w:val="000000"/>
          <w:sz w:val="24"/>
          <w:szCs w:val="24"/>
        </w:rPr>
        <w:t>ложение разработано в соответствии с законом РФ «Об образовании»</w:t>
      </w:r>
      <w:r>
        <w:rPr>
          <w:rFonts w:ascii="Times New Roman" w:hAnsi="Times New Roman"/>
          <w:color w:val="000000"/>
          <w:sz w:val="24"/>
          <w:szCs w:val="24"/>
        </w:rPr>
        <w:t xml:space="preserve"> от 29.12.12 №273-ФЗ</w:t>
      </w:r>
      <w:r w:rsidRPr="00101B34">
        <w:rPr>
          <w:rFonts w:ascii="Times New Roman" w:hAnsi="Times New Roman"/>
          <w:color w:val="000000"/>
          <w:sz w:val="24"/>
          <w:szCs w:val="24"/>
        </w:rPr>
        <w:t>, Типовым положением об общеобразовательном учреждении,</w:t>
      </w:r>
      <w:r w:rsidRPr="006C3C12">
        <w:rPr>
          <w:kern w:val="2"/>
          <w:sz w:val="28"/>
          <w:szCs w:val="28"/>
        </w:rPr>
        <w:t xml:space="preserve"> </w:t>
      </w:r>
      <w:r w:rsidRPr="006C3C12">
        <w:rPr>
          <w:rFonts w:ascii="Times New Roman" w:hAnsi="Times New Roman"/>
          <w:kern w:val="2"/>
          <w:sz w:val="24"/>
          <w:szCs w:val="24"/>
        </w:rPr>
        <w:t>приказом Министерства образования и науки Российской Федерации от 15 февраля 2012 года №107 «Об утверждении Порядка приема граждан в общеобразовательные учреждения»</w:t>
      </w:r>
      <w:r>
        <w:rPr>
          <w:rFonts w:ascii="Times New Roman" w:hAnsi="Times New Roman"/>
          <w:kern w:val="2"/>
          <w:sz w:val="24"/>
          <w:szCs w:val="24"/>
        </w:rPr>
        <w:t xml:space="preserve">, приказом отдела образования </w:t>
      </w:r>
      <w:r w:rsidRPr="00101B34">
        <w:rPr>
          <w:rFonts w:ascii="Times New Roman" w:hAnsi="Times New Roman"/>
          <w:color w:val="000000"/>
          <w:sz w:val="24"/>
          <w:szCs w:val="24"/>
        </w:rPr>
        <w:t xml:space="preserve">Петровского муниципального района Ставропольского края от 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101B34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05</w:t>
      </w:r>
      <w:r w:rsidRPr="00101B3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12</w:t>
      </w:r>
      <w:r w:rsidRPr="00101B34">
        <w:rPr>
          <w:rFonts w:ascii="Times New Roman" w:hAnsi="Times New Roman"/>
          <w:color w:val="000000"/>
          <w:sz w:val="24"/>
          <w:szCs w:val="24"/>
        </w:rPr>
        <w:t>г. №</w:t>
      </w:r>
      <w:r>
        <w:rPr>
          <w:rFonts w:ascii="Times New Roman" w:hAnsi="Times New Roman"/>
          <w:color w:val="000000"/>
          <w:sz w:val="24"/>
          <w:szCs w:val="24"/>
        </w:rPr>
        <w:t xml:space="preserve"> 205</w:t>
      </w:r>
      <w:r w:rsidRPr="00101B34">
        <w:rPr>
          <w:rFonts w:ascii="Times New Roman" w:hAnsi="Times New Roman"/>
          <w:color w:val="000000"/>
          <w:sz w:val="24"/>
          <w:szCs w:val="24"/>
        </w:rPr>
        <w:t>, уставом  муниципального бюджетного общеобразовательного учреждения гимназия №1 (далее Учреждение).</w:t>
      </w:r>
      <w:proofErr w:type="gramEnd"/>
    </w:p>
    <w:p w:rsidR="001E6AA6" w:rsidRDefault="001E6AA6" w:rsidP="001E6A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 </w:t>
      </w:r>
      <w:r>
        <w:rPr>
          <w:rFonts w:ascii="Times New Roman" w:hAnsi="Times New Roman"/>
        </w:rPr>
        <w:t>Настоящее Положение</w:t>
      </w:r>
      <w:r w:rsidRPr="00DF2AFA">
        <w:rPr>
          <w:rFonts w:ascii="Times New Roman" w:hAnsi="Times New Roman"/>
        </w:rPr>
        <w:t xml:space="preserve"> регламентирует прием граждан Российской Федерации</w:t>
      </w:r>
      <w:r>
        <w:rPr>
          <w:rFonts w:ascii="Times New Roman" w:hAnsi="Times New Roman"/>
        </w:rPr>
        <w:t xml:space="preserve"> в Учреждение </w:t>
      </w:r>
      <w:r w:rsidRPr="00DF2AFA">
        <w:rPr>
          <w:rFonts w:ascii="Times New Roman" w:hAnsi="Times New Roman"/>
        </w:rPr>
        <w:t xml:space="preserve"> для </w:t>
      </w:r>
      <w:proofErr w:type="gramStart"/>
      <w:r w:rsidRPr="00DF2AFA">
        <w:rPr>
          <w:rFonts w:ascii="Times New Roman" w:hAnsi="Times New Roman"/>
        </w:rPr>
        <w:t>обучения</w:t>
      </w:r>
      <w:proofErr w:type="gramEnd"/>
      <w:r w:rsidRPr="00DF2AFA">
        <w:rPr>
          <w:rFonts w:ascii="Times New Roman" w:hAnsi="Times New Roman"/>
        </w:rPr>
        <w:t xml:space="preserve"> по основным общеобразовательным программам начального общего, основного общего и среднего (полного) общего образования (далее - основные общеобразовательные программы)</w:t>
      </w:r>
      <w:r>
        <w:rPr>
          <w:rFonts w:ascii="Times New Roman" w:hAnsi="Times New Roman"/>
        </w:rPr>
        <w:t xml:space="preserve"> на принципах равных условий приема для всех поступающих.  </w:t>
      </w:r>
    </w:p>
    <w:p w:rsidR="001E6AA6" w:rsidRDefault="001E6AA6" w:rsidP="001E6AA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1.3</w:t>
      </w:r>
      <w:r w:rsidRPr="00DF2AFA">
        <w:rPr>
          <w:rFonts w:ascii="Times New Roman" w:hAnsi="Times New Roman"/>
        </w:rPr>
        <w:t xml:space="preserve">. Прием иностранных граждан и лиц </w:t>
      </w:r>
      <w:proofErr w:type="gramStart"/>
      <w:r w:rsidRPr="00DF2AFA">
        <w:rPr>
          <w:rFonts w:ascii="Times New Roman" w:hAnsi="Times New Roman"/>
        </w:rPr>
        <w:t>без гражданства</w:t>
      </w:r>
      <w:r>
        <w:rPr>
          <w:rFonts w:ascii="Times New Roman" w:hAnsi="Times New Roman"/>
        </w:rPr>
        <w:t xml:space="preserve">  в У</w:t>
      </w:r>
      <w:r w:rsidRPr="00DF2AFA">
        <w:rPr>
          <w:rFonts w:ascii="Times New Roman" w:hAnsi="Times New Roman"/>
        </w:rPr>
        <w:t>чреж</w:t>
      </w:r>
      <w:r>
        <w:rPr>
          <w:rFonts w:ascii="Times New Roman" w:hAnsi="Times New Roman"/>
        </w:rPr>
        <w:t>дение</w:t>
      </w:r>
      <w:r w:rsidRPr="00DF2AFA">
        <w:rPr>
          <w:rFonts w:ascii="Times New Roman" w:hAnsi="Times New Roman"/>
        </w:rPr>
        <w:t xml:space="preserve"> для обучения по основным общеобразовательным программам за счет</w:t>
      </w:r>
      <w:proofErr w:type="gramEnd"/>
      <w:r w:rsidRPr="00DF2AFA">
        <w:rPr>
          <w:rFonts w:ascii="Times New Roman" w:hAnsi="Times New Roman"/>
        </w:rPr>
        <w:t xml:space="preserve"> </w:t>
      </w:r>
      <w:r w:rsidRPr="00EE1BE2">
        <w:rPr>
          <w:rFonts w:ascii="Times New Roman" w:hAnsi="Times New Roman"/>
        </w:rPr>
        <w:t>средств муниципального бюджета,</w:t>
      </w:r>
      <w:r>
        <w:rPr>
          <w:rFonts w:ascii="Times New Roman" w:hAnsi="Times New Roman"/>
        </w:rPr>
        <w:t xml:space="preserve"> </w:t>
      </w:r>
      <w:r w:rsidRPr="00DF2AFA">
        <w:rPr>
          <w:rFonts w:ascii="Times New Roman" w:hAnsi="Times New Roman"/>
        </w:rPr>
        <w:t>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1E6AA6" w:rsidRDefault="001E6AA6" w:rsidP="001E6AA6">
      <w:pPr>
        <w:spacing w:after="0"/>
        <w:rPr>
          <w:rFonts w:ascii="Times New Roman" w:hAnsi="Times New Roman"/>
        </w:rPr>
      </w:pPr>
    </w:p>
    <w:p w:rsidR="001E6AA6" w:rsidRDefault="001E6AA6" w:rsidP="001E6AA6">
      <w:pPr>
        <w:spacing w:after="0"/>
        <w:rPr>
          <w:rFonts w:ascii="Times New Roman" w:hAnsi="Times New Roman"/>
          <w:b/>
          <w:sz w:val="24"/>
          <w:szCs w:val="24"/>
        </w:rPr>
      </w:pPr>
      <w:r w:rsidRPr="00101B34">
        <w:rPr>
          <w:rFonts w:ascii="Times New Roman" w:hAnsi="Times New Roman"/>
          <w:b/>
          <w:sz w:val="24"/>
          <w:szCs w:val="24"/>
        </w:rPr>
        <w:t xml:space="preserve">2. Правила приема граждан  </w:t>
      </w:r>
    </w:p>
    <w:p w:rsidR="001E6AA6" w:rsidRDefault="001E6AA6" w:rsidP="001E6A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6AA6" w:rsidRPr="00101B34" w:rsidRDefault="001E6AA6" w:rsidP="001E6AA6">
      <w:pPr>
        <w:jc w:val="both"/>
        <w:rPr>
          <w:rFonts w:ascii="Times New Roman" w:hAnsi="Times New Roman"/>
          <w:sz w:val="24"/>
          <w:szCs w:val="24"/>
        </w:rPr>
      </w:pPr>
      <w:r w:rsidRPr="009117E4">
        <w:rPr>
          <w:rFonts w:ascii="Times New Roman" w:hAnsi="Times New Roman"/>
          <w:sz w:val="24"/>
          <w:szCs w:val="24"/>
        </w:rPr>
        <w:t>2.1.</w:t>
      </w:r>
      <w:r w:rsidRPr="00101B34">
        <w:rPr>
          <w:rFonts w:ascii="Times New Roman" w:hAnsi="Times New Roman"/>
          <w:sz w:val="24"/>
          <w:szCs w:val="24"/>
        </w:rPr>
        <w:t xml:space="preserve"> Приём граждан в  Учреждение,  реализующее программы начального общего, основного общего и среднего (полного) общего образования,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и разрешению отдела образования администрации Петровского муниципального района Ставропольского края (далее – отдел образования) вправе разрешить прием детей в   Учреждении  для обу</w:t>
      </w:r>
      <w:r>
        <w:rPr>
          <w:rFonts w:ascii="Times New Roman" w:hAnsi="Times New Roman"/>
          <w:sz w:val="24"/>
          <w:szCs w:val="24"/>
        </w:rPr>
        <w:t xml:space="preserve">чения в более раннем или более позднем возрасте.  </w:t>
      </w:r>
    </w:p>
    <w:p w:rsidR="001E6AA6" w:rsidRPr="00DF2AFA" w:rsidRDefault="001E6AA6" w:rsidP="001E6AA6">
      <w:pPr>
        <w:jc w:val="both"/>
        <w:rPr>
          <w:rFonts w:ascii="Times New Roman" w:hAnsi="Times New Roman"/>
        </w:rPr>
      </w:pPr>
      <w:r w:rsidRPr="00101B34">
        <w:rPr>
          <w:rFonts w:ascii="Times New Roman" w:hAnsi="Times New Roman"/>
          <w:sz w:val="24"/>
          <w:szCs w:val="24"/>
        </w:rPr>
        <w:lastRenderedPageBreak/>
        <w:t xml:space="preserve"> 2.2 Учреждение </w:t>
      </w:r>
      <w:r w:rsidRPr="00101B34">
        <w:rPr>
          <w:rFonts w:ascii="Times New Roman" w:hAnsi="Times New Roman"/>
          <w:color w:val="222222"/>
          <w:sz w:val="24"/>
          <w:szCs w:val="24"/>
        </w:rPr>
        <w:t>обеспечивает прием граждан, имеющих право на получение общего образования,  которые проживают на территории Петровского муниципального района Ставропольского края,  закрепленной приказом  отдела образования за  Учреждением.</w:t>
      </w:r>
    </w:p>
    <w:p w:rsidR="001E6AA6" w:rsidRPr="00DF2AFA" w:rsidRDefault="001E6AA6" w:rsidP="001E6AA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</w:t>
      </w:r>
      <w:r w:rsidRPr="00DF2AFA">
        <w:rPr>
          <w:rFonts w:ascii="Times New Roman" w:hAnsi="Times New Roman"/>
        </w:rPr>
        <w:t xml:space="preserve"> Закрепленным</w:t>
      </w:r>
      <w:r>
        <w:rPr>
          <w:rFonts w:ascii="Times New Roman" w:hAnsi="Times New Roman"/>
        </w:rPr>
        <w:t xml:space="preserve"> по территории </w:t>
      </w:r>
      <w:r w:rsidRPr="00DF2AFA">
        <w:rPr>
          <w:rFonts w:ascii="Times New Roman" w:hAnsi="Times New Roman"/>
        </w:rPr>
        <w:t>лицам может быть отказано в приеме только по прич</w:t>
      </w:r>
      <w:r>
        <w:rPr>
          <w:rFonts w:ascii="Times New Roman" w:hAnsi="Times New Roman"/>
        </w:rPr>
        <w:t>ине отсутствия свободных мест в Учреждении</w:t>
      </w:r>
      <w:r w:rsidRPr="00DF2AF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Pr="00DF2AFA">
        <w:rPr>
          <w:rFonts w:ascii="Times New Roman" w:hAnsi="Times New Roman"/>
        </w:rPr>
        <w:t>В случае о</w:t>
      </w:r>
      <w:r>
        <w:rPr>
          <w:rFonts w:ascii="Times New Roman" w:hAnsi="Times New Roman"/>
        </w:rPr>
        <w:t>тказа в предоставлении места в У</w:t>
      </w:r>
      <w:r w:rsidRPr="00DF2AFA">
        <w:rPr>
          <w:rFonts w:ascii="Times New Roman" w:hAnsi="Times New Roman"/>
        </w:rPr>
        <w:t xml:space="preserve">чреждении родители (законные представители) для решения вопроса об устройстве ребенка в другое учреждение обращаются в </w:t>
      </w:r>
      <w:r>
        <w:rPr>
          <w:rFonts w:ascii="Times New Roman" w:hAnsi="Times New Roman"/>
        </w:rPr>
        <w:t xml:space="preserve"> отдел образования.</w:t>
      </w:r>
    </w:p>
    <w:p w:rsidR="001E6AA6" w:rsidRPr="00DF2AFA" w:rsidRDefault="001E6AA6" w:rsidP="001E6AA6">
      <w:pPr>
        <w:spacing w:after="0"/>
        <w:rPr>
          <w:rFonts w:ascii="Times New Roman" w:hAnsi="Times New Roman"/>
        </w:rPr>
      </w:pPr>
    </w:p>
    <w:p w:rsidR="001E6AA6" w:rsidRDefault="001E6AA6" w:rsidP="001E6A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2.4. Прием закрепленных лиц в Учреждение</w:t>
      </w:r>
      <w:r w:rsidRPr="00DF2A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DF2AFA">
        <w:rPr>
          <w:rFonts w:ascii="Times New Roman" w:hAnsi="Times New Roman"/>
        </w:rPr>
        <w:t xml:space="preserve"> осуществляе</w:t>
      </w:r>
      <w:r>
        <w:rPr>
          <w:rFonts w:ascii="Times New Roman" w:hAnsi="Times New Roman"/>
        </w:rPr>
        <w:t xml:space="preserve">тся без вступительных испытаний </w:t>
      </w:r>
      <w:r w:rsidRPr="008D0FF0">
        <w:rPr>
          <w:rFonts w:ascii="Times New Roman" w:hAnsi="Times New Roman" w:cs="Times New Roman"/>
        </w:rPr>
        <w:t>(процедур отбора).</w:t>
      </w:r>
    </w:p>
    <w:p w:rsidR="001E6AA6" w:rsidRPr="00697F4F" w:rsidRDefault="001E6AA6" w:rsidP="001E6AA6">
      <w:pPr>
        <w:spacing w:after="0"/>
        <w:jc w:val="both"/>
        <w:rPr>
          <w:rFonts w:ascii="Times New Roman" w:hAnsi="Times New Roman" w:cs="Times New Roman"/>
        </w:rPr>
      </w:pPr>
      <w:r w:rsidRPr="00EE1BE2">
        <w:rPr>
          <w:rFonts w:ascii="Times New Roman" w:hAnsi="Times New Roman"/>
          <w:sz w:val="24"/>
          <w:szCs w:val="24"/>
        </w:rPr>
        <w:t xml:space="preserve">На ступени  среднего (полного) общего образования  </w:t>
      </w:r>
      <w:r w:rsidRPr="00EE1BE2">
        <w:rPr>
          <w:rFonts w:asciiTheme="majorBidi" w:eastAsia="Times New Roman" w:hAnsiTheme="majorBidi" w:cstheme="majorBidi"/>
          <w:sz w:val="24"/>
          <w:szCs w:val="24"/>
        </w:rPr>
        <w:t xml:space="preserve">комплектование  </w:t>
      </w:r>
      <w:r w:rsidRPr="00EE1BE2">
        <w:rPr>
          <w:rFonts w:ascii="Times New Roman" w:hAnsi="Times New Roman"/>
          <w:sz w:val="24"/>
          <w:szCs w:val="24"/>
        </w:rPr>
        <w:t xml:space="preserve"> классов углубленного и/или профильного изучения отдельных предметов  </w:t>
      </w:r>
      <w:r w:rsidRPr="00EE1BE2">
        <w:rPr>
          <w:rFonts w:asciiTheme="majorBidi" w:eastAsia="Times New Roman" w:hAnsiTheme="majorBidi" w:cstheme="majorBidi"/>
          <w:sz w:val="24"/>
          <w:szCs w:val="24"/>
        </w:rPr>
        <w:t xml:space="preserve">осуществляется из выпускников 9-х классов  Учреждения. При наличии вакантных мест прием может производиться независимо от места жительства в  августе на основании письменного заявления учащегося, согласия родителей (законных представителей), предоставления документа об основном общем образовании. В тех случаях, когда количество                                                желающих поступить в профильный класс превышает возможности приема,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                    </w:t>
      </w:r>
      <w:r w:rsidRPr="00EE1BE2">
        <w:rPr>
          <w:rFonts w:asciiTheme="majorBidi" w:eastAsia="Times New Roman" w:hAnsiTheme="majorBidi" w:cstheme="majorBidi"/>
          <w:sz w:val="24"/>
          <w:szCs w:val="24"/>
        </w:rPr>
        <w:t>зачисление осуществляется   на основании конкурса аттестатов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об основном общем образовании, </w:t>
      </w:r>
      <w:r w:rsidRPr="00EE1BE2">
        <w:rPr>
          <w:rFonts w:asciiTheme="majorBidi" w:eastAsia="Times New Roman" w:hAnsiTheme="majorBidi" w:cstheme="majorBidi"/>
          <w:sz w:val="24"/>
          <w:szCs w:val="24"/>
        </w:rPr>
        <w:t xml:space="preserve">с учетом личных достижений учащихся. Зачисление учащихся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                  в профильные </w:t>
      </w:r>
      <w:r w:rsidRPr="00EE1BE2">
        <w:rPr>
          <w:rFonts w:asciiTheme="majorBidi" w:eastAsia="Times New Roman" w:hAnsiTheme="majorBidi" w:cstheme="majorBidi"/>
          <w:sz w:val="24"/>
          <w:szCs w:val="24"/>
        </w:rPr>
        <w:t>классы осуществляется приказом директора.</w:t>
      </w:r>
    </w:p>
    <w:p w:rsidR="001E6AA6" w:rsidRPr="00EE1BE2" w:rsidRDefault="001E6AA6" w:rsidP="001E6AA6">
      <w:pPr>
        <w:spacing w:after="0"/>
        <w:rPr>
          <w:rFonts w:ascii="Times New Roman" w:hAnsi="Times New Roman"/>
        </w:rPr>
      </w:pPr>
    </w:p>
    <w:p w:rsidR="001E6AA6" w:rsidRPr="008E12E5" w:rsidRDefault="001E6AA6" w:rsidP="001E6AA6">
      <w:pPr>
        <w:spacing w:after="0"/>
        <w:jc w:val="both"/>
        <w:rPr>
          <w:rFonts w:ascii="Times New Roman" w:hAnsi="Times New Roman"/>
        </w:rPr>
      </w:pPr>
      <w:r w:rsidRPr="008E12E5">
        <w:rPr>
          <w:rFonts w:ascii="Times New Roman" w:hAnsi="Times New Roman"/>
        </w:rPr>
        <w:t xml:space="preserve">2.5. </w:t>
      </w:r>
      <w:proofErr w:type="gramStart"/>
      <w:r w:rsidRPr="008E12E5">
        <w:rPr>
          <w:rFonts w:ascii="Times New Roman" w:hAnsi="Times New Roman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 муниципального  управления  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 документов на</w:t>
      </w:r>
      <w:proofErr w:type="gramEnd"/>
      <w:r w:rsidRPr="008E12E5">
        <w:rPr>
          <w:rFonts w:ascii="Times New Roman" w:hAnsi="Times New Roman"/>
        </w:rPr>
        <w:t xml:space="preserve"> информационном </w:t>
      </w:r>
      <w:proofErr w:type="gramStart"/>
      <w:r w:rsidRPr="008E12E5">
        <w:rPr>
          <w:rFonts w:ascii="Times New Roman" w:hAnsi="Times New Roman"/>
        </w:rPr>
        <w:t>стенде</w:t>
      </w:r>
      <w:proofErr w:type="gramEnd"/>
      <w:r w:rsidRPr="008E12E5">
        <w:rPr>
          <w:rFonts w:ascii="Times New Roman" w:hAnsi="Times New Roman"/>
        </w:rPr>
        <w:t xml:space="preserve"> и в сети Интернет на официальном сайте Учреждения.</w:t>
      </w:r>
    </w:p>
    <w:p w:rsidR="001E6AA6" w:rsidRPr="008E12E5" w:rsidRDefault="001E6AA6" w:rsidP="001E6AA6">
      <w:pPr>
        <w:spacing w:after="0"/>
        <w:jc w:val="both"/>
        <w:rPr>
          <w:rFonts w:ascii="Times New Roman" w:hAnsi="Times New Roman"/>
        </w:rPr>
      </w:pPr>
    </w:p>
    <w:p w:rsidR="001E6AA6" w:rsidRPr="008E12E5" w:rsidRDefault="001E6AA6" w:rsidP="001E6AA6">
      <w:pPr>
        <w:spacing w:after="0"/>
        <w:jc w:val="both"/>
        <w:rPr>
          <w:rFonts w:ascii="Times New Roman" w:hAnsi="Times New Roman"/>
        </w:rPr>
      </w:pPr>
      <w:r w:rsidRPr="008E12E5">
        <w:rPr>
          <w:rFonts w:ascii="Times New Roman" w:hAnsi="Times New Roman"/>
        </w:rPr>
        <w:t>2.6. 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AA6" w:rsidRPr="008E12E5" w:rsidRDefault="001E6AA6" w:rsidP="001E6AA6">
      <w:pPr>
        <w:spacing w:after="0"/>
        <w:jc w:val="both"/>
        <w:rPr>
          <w:rFonts w:ascii="Times New Roman" w:hAnsi="Times New Roman"/>
        </w:rPr>
      </w:pPr>
    </w:p>
    <w:p w:rsidR="001E6AA6" w:rsidRPr="00DF2AFA" w:rsidRDefault="001E6AA6" w:rsidP="001E6AA6">
      <w:pPr>
        <w:spacing w:after="0"/>
        <w:jc w:val="both"/>
        <w:rPr>
          <w:rFonts w:ascii="Times New Roman" w:hAnsi="Times New Roman"/>
        </w:rPr>
      </w:pPr>
      <w:r w:rsidRPr="008E12E5">
        <w:rPr>
          <w:rFonts w:ascii="Times New Roman" w:hAnsi="Times New Roman"/>
        </w:rPr>
        <w:t xml:space="preserve">2.7.  </w:t>
      </w:r>
      <w:proofErr w:type="gramStart"/>
      <w:r w:rsidRPr="008E12E5">
        <w:rPr>
          <w:rFonts w:ascii="Times New Roman" w:hAnsi="Times New Roman"/>
        </w:rPr>
        <w:t>Прием граждан в учреждение осуществляется по личному заявлению родителей (законных представителей) ребенка</w:t>
      </w:r>
      <w:r w:rsidRPr="00DF2AFA">
        <w:rPr>
          <w:rFonts w:ascii="Times New Roman" w:hAnsi="Times New Roman"/>
        </w:rPr>
        <w:t xml:space="preserve"> при предъявлении </w:t>
      </w:r>
      <w:r>
        <w:rPr>
          <w:rFonts w:ascii="Times New Roman" w:hAnsi="Times New Roman"/>
        </w:rPr>
        <w:t xml:space="preserve">оригинала </w:t>
      </w:r>
      <w:r w:rsidRPr="00DF2AFA">
        <w:rPr>
          <w:rFonts w:ascii="Times New Roman" w:hAnsi="Times New Roman"/>
        </w:rPr>
        <w:t>документа, удостоверяющего личность</w:t>
      </w:r>
      <w:r>
        <w:rPr>
          <w:rFonts w:ascii="Times New Roman" w:hAnsi="Times New Roman"/>
        </w:rPr>
        <w:t xml:space="preserve">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2002г. № 115-ФЗ «О правовом положении иностранных граждан в Российской</w:t>
      </w:r>
      <w:proofErr w:type="gramEnd"/>
      <w:r>
        <w:rPr>
          <w:rFonts w:ascii="Times New Roman" w:hAnsi="Times New Roman"/>
        </w:rPr>
        <w:t xml:space="preserve"> Федерации»  (Собрание законодательства Российской Федерации, 2002г., №30, ст.3032).</w:t>
      </w:r>
    </w:p>
    <w:p w:rsidR="001E6AA6" w:rsidRDefault="001E6AA6" w:rsidP="001E6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AFA">
        <w:rPr>
          <w:rFonts w:ascii="Times New Roman" w:hAnsi="Times New Roman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  <w:r w:rsidRPr="002C4D57">
        <w:rPr>
          <w:sz w:val="28"/>
          <w:szCs w:val="28"/>
        </w:rPr>
        <w:t xml:space="preserve"> </w:t>
      </w:r>
      <w:r w:rsidRPr="002C4D57">
        <w:rPr>
          <w:rFonts w:ascii="Times New Roman" w:eastAsia="Times New Roman" w:hAnsi="Times New Roman" w:cs="Times New Roman"/>
          <w:sz w:val="24"/>
          <w:szCs w:val="24"/>
        </w:rPr>
        <w:t xml:space="preserve">Заявление о </w:t>
      </w:r>
      <w:r w:rsidRPr="002C4D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зачислении ребенка в </w:t>
      </w:r>
      <w:r w:rsidRPr="002C4D57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2C4D57">
        <w:rPr>
          <w:rFonts w:ascii="Times New Roman" w:eastAsia="Times New Roman" w:hAnsi="Times New Roman" w:cs="Times New Roman"/>
          <w:sz w:val="24"/>
          <w:szCs w:val="24"/>
        </w:rPr>
        <w:t xml:space="preserve"> подается в отношении каждого ребенка отдельно вне зависимости от формы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AA6" w:rsidRDefault="001E6AA6" w:rsidP="001E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D57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заявления в заочной форме заявитель обязан в течение 10 рабочих дней со дня регистрации заявления удостоверить подписью на бумажном носителе электронную версию направленного заявления и представить в </w:t>
      </w:r>
      <w:r w:rsidRPr="002C4D57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2C4D57">
        <w:rPr>
          <w:rFonts w:ascii="Times New Roman" w:eastAsia="Times New Roman" w:hAnsi="Times New Roman" w:cs="Times New Roman"/>
          <w:sz w:val="24"/>
          <w:szCs w:val="24"/>
        </w:rPr>
        <w:t xml:space="preserve"> полный пакет документов в соотв</w:t>
      </w:r>
      <w:r>
        <w:rPr>
          <w:rFonts w:ascii="Times New Roman" w:hAnsi="Times New Roman" w:cs="Times New Roman"/>
          <w:sz w:val="24"/>
          <w:szCs w:val="24"/>
        </w:rPr>
        <w:t>етствии с требованиями настоящего Положения.</w:t>
      </w:r>
      <w:r w:rsidRPr="002C4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6AA6" w:rsidRPr="00F44481" w:rsidRDefault="001E6AA6" w:rsidP="001E6A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81">
        <w:rPr>
          <w:rFonts w:ascii="Times New Roman" w:hAnsi="Times New Roman" w:cs="Times New Roman"/>
        </w:rPr>
        <w:t>В заявлении родителями (законными представителями) ребенка указываются следующие сведения о ребенке:</w:t>
      </w:r>
    </w:p>
    <w:p w:rsidR="001E6AA6" w:rsidRPr="00F44481" w:rsidRDefault="001E6AA6" w:rsidP="001E6A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81">
        <w:rPr>
          <w:rFonts w:ascii="Times New Roman" w:hAnsi="Times New Roman" w:cs="Times New Roman"/>
        </w:rPr>
        <w:t>а) фамилия, имя, отчество (последнее - при наличии);</w:t>
      </w:r>
    </w:p>
    <w:p w:rsidR="001E6AA6" w:rsidRPr="00F44481" w:rsidRDefault="001E6AA6" w:rsidP="001E6A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81">
        <w:rPr>
          <w:rFonts w:ascii="Times New Roman" w:hAnsi="Times New Roman" w:cs="Times New Roman"/>
        </w:rPr>
        <w:t>б) дата и место рождения;</w:t>
      </w:r>
    </w:p>
    <w:p w:rsidR="001E6AA6" w:rsidRPr="00F44481" w:rsidRDefault="001E6AA6" w:rsidP="001E6AA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44481">
        <w:rPr>
          <w:rFonts w:ascii="Times New Roman" w:hAnsi="Times New Roman" w:cs="Times New Roman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1E6AA6" w:rsidRPr="00F44481" w:rsidRDefault="001E6AA6" w:rsidP="001E6A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81">
        <w:rPr>
          <w:rFonts w:ascii="Times New Roman" w:hAnsi="Times New Roman" w:cs="Times New Roman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1E6AA6" w:rsidRPr="00F44481" w:rsidRDefault="001E6AA6" w:rsidP="001E6A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81">
        <w:rPr>
          <w:rFonts w:ascii="Times New Roman" w:hAnsi="Times New Roman" w:cs="Times New Roman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1E6AA6" w:rsidRPr="00DF2AFA" w:rsidRDefault="001E6AA6" w:rsidP="001E6AA6">
      <w:pPr>
        <w:spacing w:after="0" w:line="240" w:lineRule="auto"/>
        <w:jc w:val="both"/>
        <w:rPr>
          <w:rFonts w:ascii="Times New Roman" w:hAnsi="Times New Roman"/>
        </w:rPr>
      </w:pPr>
      <w:r w:rsidRPr="00F44481">
        <w:rPr>
          <w:rFonts w:ascii="Times New Roman" w:hAnsi="Times New Roman" w:cs="Times New Roman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>
        <w:rPr>
          <w:sz w:val="28"/>
          <w:szCs w:val="28"/>
        </w:rPr>
        <w:t xml:space="preserve"> </w:t>
      </w:r>
    </w:p>
    <w:p w:rsidR="001E6AA6" w:rsidRDefault="001E6AA6" w:rsidP="001E6AA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Копии предъявляемых при приеме документов хранятся в учреждении на время обучения ребенка.</w:t>
      </w:r>
    </w:p>
    <w:p w:rsidR="001E6AA6" w:rsidRPr="00DF2AFA" w:rsidRDefault="001E6AA6" w:rsidP="001E6AA6">
      <w:pPr>
        <w:spacing w:after="0"/>
        <w:rPr>
          <w:rFonts w:ascii="Times New Roman" w:hAnsi="Times New Roman"/>
        </w:rPr>
      </w:pPr>
    </w:p>
    <w:p w:rsidR="001E6AA6" w:rsidRPr="00DF2AFA" w:rsidRDefault="001E6AA6" w:rsidP="001E6A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DF2AF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8. </w:t>
      </w:r>
      <w:r w:rsidRPr="00DF2AFA">
        <w:rPr>
          <w:rFonts w:ascii="Times New Roman" w:hAnsi="Times New Roman"/>
        </w:rPr>
        <w:t xml:space="preserve">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1E6AA6" w:rsidRPr="00DF2AFA" w:rsidRDefault="001E6AA6" w:rsidP="001E6AA6">
      <w:pPr>
        <w:spacing w:after="0"/>
        <w:rPr>
          <w:rFonts w:ascii="Times New Roman" w:hAnsi="Times New Roman"/>
        </w:rPr>
      </w:pPr>
    </w:p>
    <w:p w:rsidR="001E6AA6" w:rsidRDefault="001E6AA6" w:rsidP="001E6AA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DF2AF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9. </w:t>
      </w:r>
      <w:r w:rsidRPr="00DF2AFA">
        <w:rPr>
          <w:rFonts w:ascii="Times New Roman" w:hAnsi="Times New Roman"/>
        </w:rPr>
        <w:t xml:space="preserve"> При приеме в первый класс в течение учебного года или во второй и последующий классы родители (законные представители) обучающегося дополнительно пред</w:t>
      </w:r>
      <w:r>
        <w:rPr>
          <w:rFonts w:ascii="Times New Roman" w:hAnsi="Times New Roman"/>
        </w:rPr>
        <w:t>о</w:t>
      </w:r>
      <w:r w:rsidRPr="00DF2AFA">
        <w:rPr>
          <w:rFonts w:ascii="Times New Roman" w:hAnsi="Times New Roman"/>
        </w:rPr>
        <w:t>ставляют личное дело обучающегося, выданное учреждением, в котором он обучался ранее.</w:t>
      </w:r>
    </w:p>
    <w:p w:rsidR="001E6AA6" w:rsidRPr="00756C43" w:rsidRDefault="001E6AA6" w:rsidP="001E6A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6C43">
        <w:rPr>
          <w:rFonts w:ascii="Times New Roman" w:hAnsi="Times New Roman" w:cs="Times New Roman"/>
          <w:sz w:val="24"/>
          <w:szCs w:val="24"/>
        </w:rPr>
        <w:t xml:space="preserve">При приеме </w:t>
      </w:r>
      <w:r w:rsidRPr="00756C43">
        <w:rPr>
          <w:rFonts w:ascii="Times New Roman" w:eastAsia="Times New Roman" w:hAnsi="Times New Roman" w:cs="Times New Roman"/>
          <w:sz w:val="24"/>
          <w:szCs w:val="24"/>
        </w:rPr>
        <w:t xml:space="preserve">граждан в </w:t>
      </w:r>
      <w:r w:rsidRPr="00756C43">
        <w:rPr>
          <w:rFonts w:ascii="Times New Roman" w:hAnsi="Times New Roman" w:cs="Times New Roman"/>
          <w:sz w:val="24"/>
          <w:szCs w:val="24"/>
        </w:rPr>
        <w:t>Учреждение</w:t>
      </w:r>
      <w:r w:rsidRPr="00756C43">
        <w:rPr>
          <w:rFonts w:ascii="Times New Roman" w:eastAsia="Times New Roman" w:hAnsi="Times New Roman" w:cs="Times New Roman"/>
          <w:sz w:val="24"/>
          <w:szCs w:val="24"/>
        </w:rPr>
        <w:t xml:space="preserve"> в порядке перевода из другого общеобразовательного учреждения наряду с документами</w:t>
      </w:r>
      <w:proofErr w:type="gramEnd"/>
      <w:r w:rsidRPr="00756C43">
        <w:rPr>
          <w:rFonts w:ascii="Times New Roman" w:eastAsia="Times New Roman" w:hAnsi="Times New Roman" w:cs="Times New Roman"/>
          <w:sz w:val="24"/>
          <w:szCs w:val="24"/>
        </w:rPr>
        <w:t>, предусмотренными для приема в первый класс, представляются также:</w:t>
      </w:r>
    </w:p>
    <w:p w:rsidR="001E6AA6" w:rsidRDefault="001E6AA6" w:rsidP="001E6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756C43">
        <w:rPr>
          <w:rFonts w:ascii="Times New Roman" w:eastAsia="Times New Roman" w:hAnsi="Times New Roman" w:cs="Times New Roman"/>
          <w:sz w:val="24"/>
          <w:szCs w:val="24"/>
        </w:rPr>
        <w:t>ведомость текущих отметок по изученным предметам, заверенная руководителем образовательного учреждения (при переходе в течение учебного года);</w:t>
      </w:r>
    </w:p>
    <w:p w:rsidR="001E6AA6" w:rsidRPr="00DF2AFA" w:rsidRDefault="001E6AA6" w:rsidP="001E6AA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756C43">
        <w:rPr>
          <w:rFonts w:ascii="Times New Roman" w:eastAsia="Times New Roman" w:hAnsi="Times New Roman" w:cs="Times New Roman"/>
          <w:sz w:val="24"/>
          <w:szCs w:val="24"/>
        </w:rPr>
        <w:t>паспорт при приеме обучающегося - гражданина Российской  Федерации, достигшего 14-летнего возраста.</w:t>
      </w:r>
    </w:p>
    <w:p w:rsidR="001E6AA6" w:rsidRDefault="001E6AA6" w:rsidP="001E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AFA">
        <w:rPr>
          <w:rFonts w:ascii="Times New Roman" w:hAnsi="Times New Roman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</w:t>
      </w:r>
      <w:r>
        <w:rPr>
          <w:rFonts w:ascii="Times New Roman" w:hAnsi="Times New Roman"/>
        </w:rPr>
        <w:t>о</w:t>
      </w:r>
      <w:r w:rsidRPr="00DF2AFA">
        <w:rPr>
          <w:rFonts w:ascii="Times New Roman" w:hAnsi="Times New Roman"/>
        </w:rPr>
        <w:t xml:space="preserve">ставляют выданный ему документ </w:t>
      </w:r>
      <w:r w:rsidRPr="00756C43">
        <w:rPr>
          <w:rFonts w:ascii="Times New Roman" w:hAnsi="Times New Roman" w:cs="Times New Roman"/>
          <w:sz w:val="24"/>
          <w:szCs w:val="24"/>
        </w:rPr>
        <w:t>государственного образца об основном общем образовании.</w:t>
      </w:r>
    </w:p>
    <w:p w:rsidR="001E6AA6" w:rsidRPr="00756C43" w:rsidRDefault="001E6AA6" w:rsidP="001E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C43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756C43">
        <w:rPr>
          <w:rFonts w:ascii="Times New Roman" w:eastAsia="Times New Roman" w:hAnsi="Times New Roman" w:cs="Times New Roman"/>
          <w:sz w:val="24"/>
          <w:szCs w:val="24"/>
        </w:rPr>
        <w:t xml:space="preserve"> гражданина, ранее обучавшегося по какой-либо форме общего образования, но не имеющего личного дела или ведомости текущих отметок, прием осуществляется по итогам аттестации, целью которой является определение уровня имеющегося образования.</w:t>
      </w:r>
    </w:p>
    <w:p w:rsidR="001E6AA6" w:rsidRPr="00DF2AFA" w:rsidRDefault="001E6AA6" w:rsidP="001E6AA6">
      <w:pPr>
        <w:spacing w:after="0"/>
        <w:rPr>
          <w:rFonts w:ascii="Times New Roman" w:hAnsi="Times New Roman"/>
        </w:rPr>
      </w:pPr>
    </w:p>
    <w:p w:rsidR="001E6AA6" w:rsidRPr="00DF2AFA" w:rsidRDefault="001E6AA6" w:rsidP="001E6AA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DF2AF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10. </w:t>
      </w:r>
      <w:r w:rsidRPr="00DF2AFA">
        <w:rPr>
          <w:rFonts w:ascii="Times New Roman" w:hAnsi="Times New Roman"/>
        </w:rPr>
        <w:t xml:space="preserve"> Требование предоставления других документов в качеств</w:t>
      </w:r>
      <w:r>
        <w:rPr>
          <w:rFonts w:ascii="Times New Roman" w:hAnsi="Times New Roman"/>
        </w:rPr>
        <w:t>е основания для приема детей в У</w:t>
      </w:r>
      <w:r w:rsidRPr="00DF2AFA">
        <w:rPr>
          <w:rFonts w:ascii="Times New Roman" w:hAnsi="Times New Roman"/>
        </w:rPr>
        <w:t>чреждение не допускается.</w:t>
      </w:r>
    </w:p>
    <w:p w:rsidR="001E6AA6" w:rsidRPr="00DF2AFA" w:rsidRDefault="001E6AA6" w:rsidP="001E6AA6">
      <w:pPr>
        <w:spacing w:after="0"/>
        <w:rPr>
          <w:rFonts w:ascii="Times New Roman" w:hAnsi="Times New Roman"/>
        </w:rPr>
      </w:pPr>
    </w:p>
    <w:p w:rsidR="001E6AA6" w:rsidRPr="00DF2AFA" w:rsidRDefault="001E6AA6" w:rsidP="001E6AA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DF2AF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11. </w:t>
      </w:r>
      <w:r w:rsidRPr="00DF2A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Прием заявлений в первый класс У</w:t>
      </w:r>
      <w:r w:rsidRPr="00DF2AFA">
        <w:rPr>
          <w:rFonts w:ascii="Times New Roman" w:hAnsi="Times New Roman"/>
        </w:rPr>
        <w:t>чрежде</w:t>
      </w:r>
      <w:r>
        <w:rPr>
          <w:rFonts w:ascii="Times New Roman" w:hAnsi="Times New Roman"/>
        </w:rPr>
        <w:t xml:space="preserve">ния </w:t>
      </w:r>
      <w:r w:rsidRPr="00DF2AFA">
        <w:rPr>
          <w:rFonts w:ascii="Times New Roman" w:hAnsi="Times New Roman"/>
        </w:rPr>
        <w:t>для закрепленных лиц начинается не позднее 10 марта и завершается не позднее 31 июля текущего года.</w:t>
      </w:r>
    </w:p>
    <w:p w:rsidR="001E6AA6" w:rsidRDefault="001E6AA6" w:rsidP="001E6AA6">
      <w:pPr>
        <w:spacing w:after="0"/>
        <w:jc w:val="both"/>
        <w:rPr>
          <w:rFonts w:ascii="Times New Roman" w:hAnsi="Times New Roman"/>
        </w:rPr>
      </w:pPr>
      <w:r w:rsidRPr="00DF2AFA">
        <w:rPr>
          <w:rFonts w:ascii="Times New Roman" w:hAnsi="Times New Roman"/>
        </w:rPr>
        <w:lastRenderedPageBreak/>
        <w:t>Зачисление в учреждение офо</w:t>
      </w:r>
      <w:r>
        <w:rPr>
          <w:rFonts w:ascii="Times New Roman" w:hAnsi="Times New Roman"/>
        </w:rPr>
        <w:t>рмляется приказом руководителя У</w:t>
      </w:r>
      <w:r w:rsidRPr="00DF2AFA">
        <w:rPr>
          <w:rFonts w:ascii="Times New Roman" w:hAnsi="Times New Roman"/>
        </w:rPr>
        <w:t>чреждения в течение 7 рабочих дней после приема документов.</w:t>
      </w:r>
    </w:p>
    <w:p w:rsidR="001E6AA6" w:rsidRDefault="001E6AA6" w:rsidP="001E6AA6">
      <w:pPr>
        <w:spacing w:after="0"/>
        <w:jc w:val="both"/>
        <w:rPr>
          <w:rFonts w:ascii="Times New Roman" w:hAnsi="Times New Roman"/>
        </w:rPr>
      </w:pPr>
      <w:r w:rsidRPr="00070FA7">
        <w:rPr>
          <w:rFonts w:ascii="Times New Roman" w:hAnsi="Times New Roman"/>
        </w:rPr>
        <w:t>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</w:t>
      </w:r>
      <w:r>
        <w:rPr>
          <w:rFonts w:ascii="Times New Roman" w:hAnsi="Times New Roman"/>
          <w:b/>
        </w:rPr>
        <w:t>.</w:t>
      </w:r>
    </w:p>
    <w:p w:rsidR="001E6AA6" w:rsidRPr="00DF2AFA" w:rsidRDefault="001E6AA6" w:rsidP="001E6AA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Учреждение, закончив</w:t>
      </w:r>
      <w:r w:rsidRPr="00DF2AFA">
        <w:rPr>
          <w:rFonts w:ascii="Times New Roman" w:hAnsi="Times New Roman"/>
        </w:rPr>
        <w:t xml:space="preserve"> прием в первый класс всех детей, зарегистрированных на</w:t>
      </w:r>
      <w:r>
        <w:rPr>
          <w:rFonts w:ascii="Times New Roman" w:hAnsi="Times New Roman"/>
        </w:rPr>
        <w:t xml:space="preserve"> </w:t>
      </w:r>
      <w:r w:rsidRPr="00DF2AFA">
        <w:rPr>
          <w:rFonts w:ascii="Times New Roman" w:hAnsi="Times New Roman"/>
        </w:rPr>
        <w:t xml:space="preserve">закрепленной территории, вправе осуществлять прием детей, не зарегистрированных на </w:t>
      </w:r>
      <w:r>
        <w:rPr>
          <w:rFonts w:ascii="Times New Roman" w:hAnsi="Times New Roman"/>
        </w:rPr>
        <w:t>з</w:t>
      </w:r>
      <w:r w:rsidRPr="00DF2AFA">
        <w:rPr>
          <w:rFonts w:ascii="Times New Roman" w:hAnsi="Times New Roman"/>
        </w:rPr>
        <w:t>акрепленной территории, ранее 1 августа.</w:t>
      </w:r>
    </w:p>
    <w:p w:rsidR="001E6AA6" w:rsidRPr="00DF2AFA" w:rsidRDefault="001E6AA6" w:rsidP="001E6AA6">
      <w:pPr>
        <w:spacing w:after="0"/>
        <w:rPr>
          <w:rFonts w:ascii="Times New Roman" w:hAnsi="Times New Roman"/>
        </w:rPr>
      </w:pPr>
    </w:p>
    <w:p w:rsidR="001E6AA6" w:rsidRPr="00DF2AFA" w:rsidRDefault="001E6AA6" w:rsidP="001E6AA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DF2AF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12. </w:t>
      </w:r>
      <w:r w:rsidRPr="00DF2AFA">
        <w:rPr>
          <w:rFonts w:ascii="Times New Roman" w:hAnsi="Times New Roman"/>
        </w:rPr>
        <w:t xml:space="preserve"> Для удобства родителей (</w:t>
      </w:r>
      <w:r>
        <w:rPr>
          <w:rFonts w:ascii="Times New Roman" w:hAnsi="Times New Roman"/>
        </w:rPr>
        <w:t>законных представителей) детей У</w:t>
      </w:r>
      <w:r w:rsidRPr="00DF2AFA">
        <w:rPr>
          <w:rFonts w:ascii="Times New Roman" w:hAnsi="Times New Roman"/>
        </w:rPr>
        <w:t>чреждение вправе установить график приема документов в зависимости от адреса регистрации.</w:t>
      </w:r>
    </w:p>
    <w:p w:rsidR="001E6AA6" w:rsidRPr="00DF2AFA" w:rsidRDefault="001E6AA6" w:rsidP="001E6AA6">
      <w:pPr>
        <w:spacing w:after="0"/>
        <w:rPr>
          <w:rFonts w:ascii="Times New Roman" w:hAnsi="Times New Roman"/>
        </w:rPr>
      </w:pPr>
    </w:p>
    <w:p w:rsidR="001E6AA6" w:rsidRDefault="001E6AA6" w:rsidP="001E6AA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DF2AF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13. </w:t>
      </w:r>
      <w:r w:rsidRPr="00DF2AFA">
        <w:rPr>
          <w:rFonts w:ascii="Times New Roman" w:hAnsi="Times New Roman"/>
        </w:rPr>
        <w:t xml:space="preserve">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</w:t>
      </w:r>
      <w:r>
        <w:rPr>
          <w:rFonts w:ascii="Times New Roman" w:hAnsi="Times New Roman"/>
        </w:rPr>
        <w:t>ередное предоставление места в У</w:t>
      </w:r>
      <w:r w:rsidRPr="00DF2AFA">
        <w:rPr>
          <w:rFonts w:ascii="Times New Roman" w:hAnsi="Times New Roman"/>
        </w:rPr>
        <w:t>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1E6AA6" w:rsidRDefault="001E6AA6" w:rsidP="001E6AA6">
      <w:pPr>
        <w:spacing w:after="0"/>
        <w:jc w:val="both"/>
        <w:rPr>
          <w:rFonts w:ascii="Times New Roman" w:hAnsi="Times New Roman"/>
        </w:rPr>
      </w:pPr>
    </w:p>
    <w:p w:rsidR="001E6AA6" w:rsidRDefault="001E6AA6" w:rsidP="001E6AA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2.14. </w:t>
      </w:r>
      <w:r w:rsidRPr="00DF2AFA">
        <w:rPr>
          <w:rFonts w:ascii="Times New Roman" w:hAnsi="Times New Roman"/>
        </w:rPr>
        <w:t xml:space="preserve">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</w:t>
      </w:r>
      <w:r>
        <w:rPr>
          <w:rFonts w:ascii="Times New Roman" w:hAnsi="Times New Roman"/>
        </w:rPr>
        <w:t>о государственной аккредитации Учреждения, уставом У</w:t>
      </w:r>
      <w:r w:rsidRPr="00DF2AFA">
        <w:rPr>
          <w:rFonts w:ascii="Times New Roman" w:hAnsi="Times New Roman"/>
        </w:rPr>
        <w:t xml:space="preserve">чреждения </w:t>
      </w:r>
      <w:r>
        <w:rPr>
          <w:rFonts w:ascii="Times New Roman" w:hAnsi="Times New Roman"/>
        </w:rPr>
        <w:t xml:space="preserve"> </w:t>
      </w:r>
      <w:r w:rsidRPr="00DF2AFA">
        <w:rPr>
          <w:rFonts w:ascii="Times New Roman" w:hAnsi="Times New Roman"/>
        </w:rPr>
        <w:t xml:space="preserve"> заверяется личной подписью родителей (законных представителей) ребенка.</w:t>
      </w:r>
    </w:p>
    <w:p w:rsidR="001E6AA6" w:rsidRPr="00DF2AFA" w:rsidRDefault="001E6AA6" w:rsidP="001E6AA6">
      <w:pPr>
        <w:spacing w:after="0"/>
        <w:jc w:val="both"/>
        <w:rPr>
          <w:rFonts w:ascii="Times New Roman" w:hAnsi="Times New Roman"/>
        </w:rPr>
      </w:pPr>
      <w:r w:rsidRPr="00DF2AFA">
        <w:rPr>
          <w:rFonts w:ascii="Times New Roman" w:hAnsi="Times New Roman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</w:t>
      </w:r>
      <w:r>
        <w:rPr>
          <w:rFonts w:ascii="Times New Roman" w:hAnsi="Times New Roman"/>
        </w:rPr>
        <w:t>ательством Российской Федерации</w:t>
      </w:r>
      <w:r w:rsidRPr="00DF2AFA">
        <w:rPr>
          <w:rFonts w:ascii="Times New Roman" w:hAnsi="Times New Roman"/>
        </w:rPr>
        <w:t>.</w:t>
      </w:r>
    </w:p>
    <w:p w:rsidR="001E6AA6" w:rsidRPr="00DF2AFA" w:rsidRDefault="001E6AA6" w:rsidP="001E6AA6">
      <w:pPr>
        <w:spacing w:after="0"/>
        <w:rPr>
          <w:rFonts w:ascii="Times New Roman" w:hAnsi="Times New Roman"/>
        </w:rPr>
      </w:pPr>
    </w:p>
    <w:p w:rsidR="001E6AA6" w:rsidRPr="00DF2AFA" w:rsidRDefault="001E6AA6" w:rsidP="001E6AA6">
      <w:pPr>
        <w:spacing w:after="0"/>
        <w:jc w:val="both"/>
        <w:rPr>
          <w:rFonts w:ascii="Times New Roman" w:hAnsi="Times New Roman"/>
        </w:rPr>
      </w:pPr>
      <w:r w:rsidRPr="00DF2AFA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DF2AFA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DF2AFA">
        <w:rPr>
          <w:rFonts w:ascii="Times New Roman" w:hAnsi="Times New Roman"/>
        </w:rPr>
        <w:t>. Документы, пред</w:t>
      </w:r>
      <w:r>
        <w:rPr>
          <w:rFonts w:ascii="Times New Roman" w:hAnsi="Times New Roman"/>
        </w:rPr>
        <w:t>о</w:t>
      </w:r>
      <w:r w:rsidRPr="00DF2AFA">
        <w:rPr>
          <w:rFonts w:ascii="Times New Roman" w:hAnsi="Times New Roman"/>
        </w:rPr>
        <w:t>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</w:t>
      </w:r>
      <w:r>
        <w:rPr>
          <w:rFonts w:ascii="Times New Roman" w:hAnsi="Times New Roman"/>
        </w:rPr>
        <w:t>е заявления о приеме ребенка в У</w:t>
      </w:r>
      <w:r w:rsidRPr="00DF2AFA">
        <w:rPr>
          <w:rFonts w:ascii="Times New Roman" w:hAnsi="Times New Roman"/>
        </w:rPr>
        <w:t>чреждение, о перечне представленных документов. Расписка заверяе</w:t>
      </w:r>
      <w:r>
        <w:rPr>
          <w:rFonts w:ascii="Times New Roman" w:hAnsi="Times New Roman"/>
        </w:rPr>
        <w:t>тся подписью должностного лица У</w:t>
      </w:r>
      <w:r w:rsidRPr="00DF2AFA">
        <w:rPr>
          <w:rFonts w:ascii="Times New Roman" w:hAnsi="Times New Roman"/>
        </w:rPr>
        <w:t xml:space="preserve">чреждения, ответственного </w:t>
      </w:r>
      <w:r>
        <w:rPr>
          <w:rFonts w:ascii="Times New Roman" w:hAnsi="Times New Roman"/>
        </w:rPr>
        <w:t>за прием документов, и печатью У</w:t>
      </w:r>
      <w:r w:rsidRPr="00DF2AFA">
        <w:rPr>
          <w:rFonts w:ascii="Times New Roman" w:hAnsi="Times New Roman"/>
        </w:rPr>
        <w:t>чреждения.</w:t>
      </w:r>
    </w:p>
    <w:p w:rsidR="001E6AA6" w:rsidRPr="00DF2AFA" w:rsidRDefault="001E6AA6" w:rsidP="001E6AA6">
      <w:pPr>
        <w:spacing w:after="0"/>
        <w:rPr>
          <w:rFonts w:ascii="Times New Roman" w:hAnsi="Times New Roman"/>
        </w:rPr>
      </w:pPr>
    </w:p>
    <w:p w:rsidR="001E6AA6" w:rsidRPr="00DF2AFA" w:rsidRDefault="001E6AA6" w:rsidP="001E6A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2.16</w:t>
      </w:r>
      <w:r w:rsidRPr="00DF2AFA">
        <w:rPr>
          <w:rFonts w:ascii="Times New Roman" w:hAnsi="Times New Roman"/>
        </w:rPr>
        <w:t>. Приказы размещаются на информационном стенде в день их издания.</w:t>
      </w:r>
    </w:p>
    <w:p w:rsidR="001E6AA6" w:rsidRPr="00DF2AFA" w:rsidRDefault="001E6AA6" w:rsidP="001E6AA6">
      <w:pPr>
        <w:spacing w:after="0"/>
        <w:rPr>
          <w:rFonts w:ascii="Times New Roman" w:hAnsi="Times New Roman"/>
        </w:rPr>
      </w:pPr>
    </w:p>
    <w:p w:rsidR="001E6AA6" w:rsidRPr="00DF2AFA" w:rsidRDefault="001E6AA6" w:rsidP="001E6A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2.17</w:t>
      </w:r>
      <w:r w:rsidRPr="00DF2AFA">
        <w:rPr>
          <w:rFonts w:ascii="Times New Roman" w:hAnsi="Times New Roman"/>
        </w:rPr>
        <w:t>. На к</w:t>
      </w:r>
      <w:r>
        <w:rPr>
          <w:rFonts w:ascii="Times New Roman" w:hAnsi="Times New Roman"/>
        </w:rPr>
        <w:t>аждого ребенка, зачисленного в У</w:t>
      </w:r>
      <w:r w:rsidRPr="00DF2AFA">
        <w:rPr>
          <w:rFonts w:ascii="Times New Roman" w:hAnsi="Times New Roman"/>
        </w:rPr>
        <w:t>чреждение, заводится личное дело, в котором хранятся все сданные при приеме и иные документы.</w:t>
      </w:r>
    </w:p>
    <w:p w:rsidR="001E6AA6" w:rsidRPr="00DF2AFA" w:rsidRDefault="001E6AA6" w:rsidP="001E6AA6">
      <w:pPr>
        <w:spacing w:after="0"/>
        <w:rPr>
          <w:rFonts w:ascii="Times New Roman" w:hAnsi="Times New Roman"/>
        </w:rPr>
      </w:pPr>
    </w:p>
    <w:p w:rsidR="001E6AA6" w:rsidRPr="00D07D12" w:rsidRDefault="001E6AA6" w:rsidP="001E6AA6">
      <w:pPr>
        <w:pStyle w:val="a4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E6AA6" w:rsidRPr="00D07D12" w:rsidRDefault="001E6AA6" w:rsidP="001E6AA6">
      <w:pPr>
        <w:pStyle w:val="a4"/>
        <w:ind w:left="-524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E6AA6" w:rsidRPr="00D07D12" w:rsidRDefault="001E6AA6" w:rsidP="001E6AA6">
      <w:pPr>
        <w:spacing w:after="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</w:t>
      </w:r>
    </w:p>
    <w:p w:rsidR="001E6AA6" w:rsidRDefault="001E6AA6" w:rsidP="001E6AA6">
      <w:pPr>
        <w:ind w:right="-108" w:firstLine="720"/>
      </w:pPr>
    </w:p>
    <w:p w:rsidR="001E6AA6" w:rsidRDefault="001E6AA6" w:rsidP="001E6AA6"/>
    <w:p w:rsidR="001E6AA6" w:rsidRDefault="001E6AA6" w:rsidP="001E6AA6"/>
    <w:p w:rsidR="005B563E" w:rsidRDefault="005B563E"/>
    <w:sectPr w:rsidR="005B563E" w:rsidSect="00A0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6AA6"/>
    <w:rsid w:val="001E6AA6"/>
    <w:rsid w:val="005B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A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1E6AA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1719</Words>
  <Characters>9800</Characters>
  <Application>Microsoft Office Word</Application>
  <DocSecurity>0</DocSecurity>
  <Lines>81</Lines>
  <Paragraphs>22</Paragraphs>
  <ScaleCrop>false</ScaleCrop>
  <Company>МОУ Гимназия №1 г.Светлоград</Company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Байденко</dc:creator>
  <cp:keywords/>
  <dc:description/>
  <cp:lastModifiedBy>Байденко</cp:lastModifiedBy>
  <cp:revision>2</cp:revision>
  <dcterms:created xsi:type="dcterms:W3CDTF">2014-01-27T11:21:00Z</dcterms:created>
  <dcterms:modified xsi:type="dcterms:W3CDTF">2014-01-27T11:22:00Z</dcterms:modified>
</cp:coreProperties>
</file>